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3582026"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8C18CC">
        <w:rPr>
          <w:rFonts w:ascii="Times New Roman" w:eastAsia="HG Mincho Light J" w:hAnsi="Times New Roman" w:cs="Times New Roman"/>
          <w:bCs/>
          <w:iCs/>
          <w:color w:val="000000"/>
          <w:kern w:val="32"/>
          <w:sz w:val="28"/>
          <w:szCs w:val="28"/>
        </w:rPr>
        <w:t xml:space="preserve"> 25.05.2026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8C18CC">
        <w:rPr>
          <w:rFonts w:ascii="Times New Roman" w:hAnsi="Times New Roman" w:cs="Times New Roman"/>
          <w:b/>
        </w:rPr>
        <w:t>815</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544B92" w14:paraId="1554653F" w14:textId="77777777" w:rsidTr="001B60B6">
        <w:tc>
          <w:tcPr>
            <w:tcW w:w="3190" w:type="dxa"/>
          </w:tcPr>
          <w:p w14:paraId="47744BC6" w14:textId="27CE4EF2" w:rsidR="00544B92" w:rsidRPr="00544B92" w:rsidRDefault="00544B92" w:rsidP="00C302F3">
            <w:pPr>
              <w:keepNext/>
              <w:widowControl w:val="0"/>
              <w:suppressAutoHyphens/>
              <w:jc w:val="center"/>
              <w:rPr>
                <w:rFonts w:eastAsia="HG Mincho Light J"/>
                <w:bCs/>
                <w:iCs/>
                <w:color w:val="000000"/>
                <w:kern w:val="32"/>
                <w:sz w:val="24"/>
                <w:szCs w:val="24"/>
                <w:highlight w:val="yellow"/>
              </w:rPr>
            </w:pPr>
            <w:r w:rsidRPr="00544B92">
              <w:rPr>
                <w:spacing w:val="-10"/>
                <w:sz w:val="24"/>
                <w:szCs w:val="24"/>
              </w:rPr>
              <w:t>1</w:t>
            </w:r>
          </w:p>
        </w:tc>
        <w:tc>
          <w:tcPr>
            <w:tcW w:w="3190" w:type="dxa"/>
            <w:gridSpan w:val="2"/>
          </w:tcPr>
          <w:p w14:paraId="538BCF42" w14:textId="3C609BB1" w:rsidR="00544B92" w:rsidRPr="00544B92" w:rsidRDefault="00544B92" w:rsidP="00C302F3">
            <w:pPr>
              <w:pStyle w:val="TableParagraph"/>
              <w:ind w:left="98"/>
              <w:rPr>
                <w:sz w:val="24"/>
                <w:szCs w:val="24"/>
                <w:highlight w:val="yellow"/>
              </w:rPr>
            </w:pPr>
            <w:r w:rsidRPr="00544B92">
              <w:rPr>
                <w:spacing w:val="-2"/>
                <w:sz w:val="24"/>
                <w:szCs w:val="24"/>
              </w:rPr>
              <w:t>512332</w:t>
            </w:r>
            <w:r>
              <w:rPr>
                <w:spacing w:val="-2"/>
                <w:sz w:val="24"/>
                <w:szCs w:val="24"/>
              </w:rPr>
              <w:t>.</w:t>
            </w:r>
            <w:r w:rsidRPr="00544B92">
              <w:rPr>
                <w:spacing w:val="-2"/>
                <w:sz w:val="24"/>
                <w:szCs w:val="24"/>
              </w:rPr>
              <w:t>89</w:t>
            </w:r>
          </w:p>
        </w:tc>
        <w:tc>
          <w:tcPr>
            <w:tcW w:w="3190" w:type="dxa"/>
          </w:tcPr>
          <w:p w14:paraId="359AF922" w14:textId="2C4B41C8" w:rsidR="00544B92" w:rsidRPr="00544B92" w:rsidRDefault="00544B92" w:rsidP="00C302F3">
            <w:pPr>
              <w:pStyle w:val="TableParagraph"/>
              <w:ind w:left="98"/>
              <w:rPr>
                <w:sz w:val="24"/>
                <w:szCs w:val="24"/>
                <w:highlight w:val="yellow"/>
              </w:rPr>
            </w:pPr>
            <w:r w:rsidRPr="00544B92">
              <w:rPr>
                <w:spacing w:val="-2"/>
                <w:sz w:val="24"/>
                <w:szCs w:val="24"/>
              </w:rPr>
              <w:t>1296028</w:t>
            </w:r>
            <w:r>
              <w:rPr>
                <w:spacing w:val="-2"/>
                <w:sz w:val="24"/>
                <w:szCs w:val="24"/>
              </w:rPr>
              <w:t>.</w:t>
            </w:r>
            <w:r w:rsidRPr="00544B92">
              <w:rPr>
                <w:spacing w:val="-2"/>
                <w:sz w:val="24"/>
                <w:szCs w:val="24"/>
              </w:rPr>
              <w:t>60</w:t>
            </w:r>
          </w:p>
        </w:tc>
      </w:tr>
      <w:tr w:rsidR="00544B92" w14:paraId="6A0B651B" w14:textId="77777777" w:rsidTr="001B60B6">
        <w:tc>
          <w:tcPr>
            <w:tcW w:w="3190" w:type="dxa"/>
          </w:tcPr>
          <w:p w14:paraId="61BCD7D5" w14:textId="2D199D65" w:rsidR="00544B92" w:rsidRPr="00544B92" w:rsidRDefault="00544B92" w:rsidP="00B86524">
            <w:pPr>
              <w:keepNext/>
              <w:widowControl w:val="0"/>
              <w:suppressAutoHyphens/>
              <w:jc w:val="center"/>
              <w:rPr>
                <w:rFonts w:eastAsia="HG Mincho Light J"/>
                <w:bCs/>
                <w:iCs/>
                <w:color w:val="000000"/>
                <w:kern w:val="32"/>
                <w:sz w:val="24"/>
                <w:szCs w:val="24"/>
                <w:highlight w:val="yellow"/>
              </w:rPr>
            </w:pPr>
            <w:r w:rsidRPr="00544B92">
              <w:rPr>
                <w:spacing w:val="-10"/>
                <w:sz w:val="24"/>
                <w:szCs w:val="24"/>
              </w:rPr>
              <w:t>2</w:t>
            </w:r>
          </w:p>
        </w:tc>
        <w:tc>
          <w:tcPr>
            <w:tcW w:w="3190" w:type="dxa"/>
            <w:gridSpan w:val="2"/>
          </w:tcPr>
          <w:p w14:paraId="24B0FE31" w14:textId="26C85106" w:rsidR="00544B92" w:rsidRPr="00544B92" w:rsidRDefault="00544B92" w:rsidP="00B86524">
            <w:pPr>
              <w:pStyle w:val="TableParagraph"/>
              <w:ind w:left="98"/>
              <w:rPr>
                <w:sz w:val="24"/>
                <w:szCs w:val="24"/>
                <w:highlight w:val="yellow"/>
              </w:rPr>
            </w:pPr>
            <w:r w:rsidRPr="00544B92">
              <w:rPr>
                <w:spacing w:val="-2"/>
                <w:sz w:val="24"/>
                <w:szCs w:val="24"/>
              </w:rPr>
              <w:t>512336</w:t>
            </w:r>
            <w:r>
              <w:rPr>
                <w:spacing w:val="-2"/>
                <w:sz w:val="24"/>
                <w:szCs w:val="24"/>
              </w:rPr>
              <w:t>.</w:t>
            </w:r>
            <w:r w:rsidRPr="00544B92">
              <w:rPr>
                <w:spacing w:val="-2"/>
                <w:sz w:val="24"/>
                <w:szCs w:val="24"/>
              </w:rPr>
              <w:t>72</w:t>
            </w:r>
          </w:p>
        </w:tc>
        <w:tc>
          <w:tcPr>
            <w:tcW w:w="3190" w:type="dxa"/>
          </w:tcPr>
          <w:p w14:paraId="35146249" w14:textId="3A42E84F" w:rsidR="00544B92" w:rsidRPr="00544B92" w:rsidRDefault="00544B92" w:rsidP="00B86524">
            <w:pPr>
              <w:pStyle w:val="TableParagraph"/>
              <w:ind w:left="98"/>
              <w:rPr>
                <w:sz w:val="24"/>
                <w:szCs w:val="24"/>
                <w:highlight w:val="yellow"/>
              </w:rPr>
            </w:pPr>
            <w:r w:rsidRPr="00544B92">
              <w:rPr>
                <w:spacing w:val="-2"/>
                <w:sz w:val="24"/>
                <w:szCs w:val="24"/>
              </w:rPr>
              <w:t>1296034</w:t>
            </w:r>
            <w:r>
              <w:rPr>
                <w:spacing w:val="-2"/>
                <w:sz w:val="24"/>
                <w:szCs w:val="24"/>
              </w:rPr>
              <w:t>.</w:t>
            </w:r>
            <w:r w:rsidRPr="00544B92">
              <w:rPr>
                <w:spacing w:val="-2"/>
                <w:sz w:val="24"/>
                <w:szCs w:val="24"/>
              </w:rPr>
              <w:t>66</w:t>
            </w:r>
          </w:p>
        </w:tc>
      </w:tr>
      <w:tr w:rsidR="00544B92" w14:paraId="64CAABA5" w14:textId="77777777" w:rsidTr="001B60B6">
        <w:tc>
          <w:tcPr>
            <w:tcW w:w="3190" w:type="dxa"/>
          </w:tcPr>
          <w:p w14:paraId="5232ADCD" w14:textId="2B6CC499" w:rsidR="00544B92" w:rsidRPr="00544B92" w:rsidRDefault="00544B92" w:rsidP="00B86524">
            <w:pPr>
              <w:keepNext/>
              <w:widowControl w:val="0"/>
              <w:suppressAutoHyphens/>
              <w:jc w:val="center"/>
              <w:rPr>
                <w:rFonts w:eastAsia="HG Mincho Light J"/>
                <w:bCs/>
                <w:iCs/>
                <w:color w:val="000000"/>
                <w:kern w:val="32"/>
                <w:sz w:val="24"/>
                <w:szCs w:val="24"/>
                <w:highlight w:val="yellow"/>
              </w:rPr>
            </w:pPr>
            <w:r w:rsidRPr="00544B92">
              <w:rPr>
                <w:spacing w:val="-10"/>
                <w:sz w:val="24"/>
                <w:szCs w:val="24"/>
              </w:rPr>
              <w:t>3</w:t>
            </w:r>
          </w:p>
        </w:tc>
        <w:tc>
          <w:tcPr>
            <w:tcW w:w="3190" w:type="dxa"/>
            <w:gridSpan w:val="2"/>
          </w:tcPr>
          <w:p w14:paraId="7D426803" w14:textId="553843C6" w:rsidR="00544B92" w:rsidRPr="00544B92" w:rsidRDefault="00544B92" w:rsidP="00B86524">
            <w:pPr>
              <w:pStyle w:val="TableParagraph"/>
              <w:ind w:left="98"/>
              <w:rPr>
                <w:sz w:val="24"/>
                <w:szCs w:val="24"/>
                <w:highlight w:val="yellow"/>
              </w:rPr>
            </w:pPr>
            <w:r w:rsidRPr="00544B92">
              <w:rPr>
                <w:spacing w:val="-2"/>
                <w:sz w:val="24"/>
                <w:szCs w:val="24"/>
              </w:rPr>
              <w:t>512338</w:t>
            </w:r>
            <w:r>
              <w:rPr>
                <w:spacing w:val="-2"/>
                <w:sz w:val="24"/>
                <w:szCs w:val="24"/>
              </w:rPr>
              <w:t>.</w:t>
            </w:r>
            <w:r w:rsidRPr="00544B92">
              <w:rPr>
                <w:spacing w:val="-2"/>
                <w:sz w:val="24"/>
                <w:szCs w:val="24"/>
              </w:rPr>
              <w:t>27</w:t>
            </w:r>
          </w:p>
        </w:tc>
        <w:tc>
          <w:tcPr>
            <w:tcW w:w="3190" w:type="dxa"/>
          </w:tcPr>
          <w:p w14:paraId="779D336C" w14:textId="3BEF615B" w:rsidR="00544B92" w:rsidRPr="00544B92" w:rsidRDefault="00544B92" w:rsidP="00B86524">
            <w:pPr>
              <w:pStyle w:val="TableParagraph"/>
              <w:ind w:left="98"/>
              <w:rPr>
                <w:sz w:val="24"/>
                <w:szCs w:val="24"/>
                <w:highlight w:val="yellow"/>
              </w:rPr>
            </w:pPr>
            <w:r w:rsidRPr="00544B92">
              <w:rPr>
                <w:spacing w:val="-2"/>
                <w:sz w:val="24"/>
                <w:szCs w:val="24"/>
              </w:rPr>
              <w:t>1296039</w:t>
            </w:r>
            <w:r>
              <w:rPr>
                <w:spacing w:val="-2"/>
                <w:sz w:val="24"/>
                <w:szCs w:val="24"/>
              </w:rPr>
              <w:t>.</w:t>
            </w:r>
            <w:r w:rsidRPr="00544B92">
              <w:rPr>
                <w:spacing w:val="-2"/>
                <w:sz w:val="24"/>
                <w:szCs w:val="24"/>
              </w:rPr>
              <w:t>96</w:t>
            </w:r>
          </w:p>
        </w:tc>
      </w:tr>
      <w:tr w:rsidR="00544B92" w14:paraId="480D7B34" w14:textId="77777777" w:rsidTr="001B60B6">
        <w:tc>
          <w:tcPr>
            <w:tcW w:w="3190" w:type="dxa"/>
          </w:tcPr>
          <w:p w14:paraId="4E27CB0F" w14:textId="559C4360" w:rsidR="00544B92" w:rsidRPr="00544B92" w:rsidRDefault="00544B92" w:rsidP="00B86524">
            <w:pPr>
              <w:keepNext/>
              <w:widowControl w:val="0"/>
              <w:suppressAutoHyphens/>
              <w:jc w:val="center"/>
              <w:rPr>
                <w:rFonts w:eastAsia="HG Mincho Light J"/>
                <w:bCs/>
                <w:iCs/>
                <w:color w:val="000000"/>
                <w:kern w:val="32"/>
                <w:sz w:val="24"/>
                <w:szCs w:val="24"/>
                <w:highlight w:val="yellow"/>
              </w:rPr>
            </w:pPr>
            <w:r w:rsidRPr="00544B92">
              <w:rPr>
                <w:spacing w:val="-10"/>
                <w:sz w:val="24"/>
                <w:szCs w:val="24"/>
              </w:rPr>
              <w:t>4</w:t>
            </w:r>
          </w:p>
        </w:tc>
        <w:tc>
          <w:tcPr>
            <w:tcW w:w="3190" w:type="dxa"/>
            <w:gridSpan w:val="2"/>
          </w:tcPr>
          <w:p w14:paraId="67A5CA6D" w14:textId="09E08894" w:rsidR="00544B92" w:rsidRPr="00544B92" w:rsidRDefault="00544B92" w:rsidP="00B86524">
            <w:pPr>
              <w:pStyle w:val="TableParagraph"/>
              <w:ind w:left="98"/>
              <w:rPr>
                <w:sz w:val="24"/>
                <w:szCs w:val="24"/>
                <w:highlight w:val="yellow"/>
              </w:rPr>
            </w:pPr>
            <w:r w:rsidRPr="00544B92">
              <w:rPr>
                <w:spacing w:val="-2"/>
                <w:sz w:val="24"/>
                <w:szCs w:val="24"/>
              </w:rPr>
              <w:t>512337</w:t>
            </w:r>
            <w:r>
              <w:rPr>
                <w:spacing w:val="-2"/>
                <w:sz w:val="24"/>
                <w:szCs w:val="24"/>
              </w:rPr>
              <w:t>.</w:t>
            </w:r>
            <w:r w:rsidRPr="00544B92">
              <w:rPr>
                <w:spacing w:val="-2"/>
                <w:sz w:val="24"/>
                <w:szCs w:val="24"/>
              </w:rPr>
              <w:t>05</w:t>
            </w:r>
          </w:p>
        </w:tc>
        <w:tc>
          <w:tcPr>
            <w:tcW w:w="3190" w:type="dxa"/>
          </w:tcPr>
          <w:p w14:paraId="5E53987A" w14:textId="1F737CE0" w:rsidR="00544B92" w:rsidRPr="00544B92" w:rsidRDefault="00544B92" w:rsidP="00B86524">
            <w:pPr>
              <w:pStyle w:val="TableParagraph"/>
              <w:ind w:left="98"/>
              <w:rPr>
                <w:sz w:val="24"/>
                <w:szCs w:val="24"/>
                <w:highlight w:val="yellow"/>
              </w:rPr>
            </w:pPr>
            <w:r w:rsidRPr="00544B92">
              <w:rPr>
                <w:spacing w:val="-2"/>
                <w:sz w:val="24"/>
                <w:szCs w:val="24"/>
              </w:rPr>
              <w:t>1296044</w:t>
            </w:r>
            <w:r>
              <w:rPr>
                <w:spacing w:val="-2"/>
                <w:sz w:val="24"/>
                <w:szCs w:val="24"/>
              </w:rPr>
              <w:t>.</w:t>
            </w:r>
            <w:r w:rsidRPr="00544B92">
              <w:rPr>
                <w:spacing w:val="-2"/>
                <w:sz w:val="24"/>
                <w:szCs w:val="24"/>
              </w:rPr>
              <w:t>81</w:t>
            </w:r>
          </w:p>
        </w:tc>
      </w:tr>
      <w:tr w:rsidR="00544B92" w14:paraId="6F346AE5" w14:textId="77777777" w:rsidTr="001B60B6">
        <w:tc>
          <w:tcPr>
            <w:tcW w:w="3190" w:type="dxa"/>
          </w:tcPr>
          <w:p w14:paraId="483C4F89" w14:textId="0ECD831D" w:rsidR="00544B92" w:rsidRPr="00544B92" w:rsidRDefault="00544B92" w:rsidP="00B86524">
            <w:pPr>
              <w:keepNext/>
              <w:widowControl w:val="0"/>
              <w:suppressAutoHyphens/>
              <w:jc w:val="center"/>
              <w:rPr>
                <w:rFonts w:eastAsia="HG Mincho Light J"/>
                <w:bCs/>
                <w:iCs/>
                <w:color w:val="000000"/>
                <w:kern w:val="32"/>
                <w:sz w:val="24"/>
                <w:szCs w:val="24"/>
                <w:highlight w:val="yellow"/>
              </w:rPr>
            </w:pPr>
            <w:r w:rsidRPr="00544B92">
              <w:rPr>
                <w:spacing w:val="-10"/>
                <w:sz w:val="24"/>
                <w:szCs w:val="24"/>
              </w:rPr>
              <w:t>5</w:t>
            </w:r>
          </w:p>
        </w:tc>
        <w:tc>
          <w:tcPr>
            <w:tcW w:w="3190" w:type="dxa"/>
            <w:gridSpan w:val="2"/>
          </w:tcPr>
          <w:p w14:paraId="4CC405D9" w14:textId="512A0E6B" w:rsidR="00544B92" w:rsidRPr="00544B92" w:rsidRDefault="00544B92" w:rsidP="00B86524">
            <w:pPr>
              <w:pStyle w:val="TableParagraph"/>
              <w:ind w:left="98"/>
              <w:rPr>
                <w:sz w:val="24"/>
                <w:szCs w:val="24"/>
                <w:highlight w:val="yellow"/>
              </w:rPr>
            </w:pPr>
            <w:r w:rsidRPr="00544B92">
              <w:rPr>
                <w:spacing w:val="-2"/>
                <w:sz w:val="24"/>
                <w:szCs w:val="24"/>
              </w:rPr>
              <w:t>512333</w:t>
            </w:r>
            <w:r>
              <w:rPr>
                <w:spacing w:val="-2"/>
                <w:sz w:val="24"/>
                <w:szCs w:val="24"/>
              </w:rPr>
              <w:t>.</w:t>
            </w:r>
            <w:r w:rsidRPr="00544B92">
              <w:rPr>
                <w:spacing w:val="-2"/>
                <w:sz w:val="24"/>
                <w:szCs w:val="24"/>
              </w:rPr>
              <w:t>62</w:t>
            </w:r>
          </w:p>
        </w:tc>
        <w:tc>
          <w:tcPr>
            <w:tcW w:w="3190" w:type="dxa"/>
          </w:tcPr>
          <w:p w14:paraId="17212FD3" w14:textId="78255D6C" w:rsidR="00544B92" w:rsidRPr="00544B92" w:rsidRDefault="00544B92" w:rsidP="00B86524">
            <w:pPr>
              <w:pStyle w:val="TableParagraph"/>
              <w:ind w:left="98"/>
              <w:rPr>
                <w:sz w:val="24"/>
                <w:szCs w:val="24"/>
                <w:highlight w:val="yellow"/>
              </w:rPr>
            </w:pPr>
            <w:r w:rsidRPr="00544B92">
              <w:rPr>
                <w:spacing w:val="-2"/>
                <w:sz w:val="24"/>
                <w:szCs w:val="24"/>
              </w:rPr>
              <w:t>1296048</w:t>
            </w:r>
            <w:r>
              <w:rPr>
                <w:spacing w:val="-2"/>
                <w:sz w:val="24"/>
                <w:szCs w:val="24"/>
              </w:rPr>
              <w:t>.</w:t>
            </w:r>
            <w:r w:rsidRPr="00544B92">
              <w:rPr>
                <w:spacing w:val="-2"/>
                <w:sz w:val="24"/>
                <w:szCs w:val="24"/>
              </w:rPr>
              <w:t>46</w:t>
            </w:r>
          </w:p>
        </w:tc>
      </w:tr>
      <w:tr w:rsidR="00544B92" w14:paraId="381256F2" w14:textId="77777777" w:rsidTr="001B60B6">
        <w:tc>
          <w:tcPr>
            <w:tcW w:w="3190" w:type="dxa"/>
          </w:tcPr>
          <w:p w14:paraId="48F5CAB4" w14:textId="1C603F11" w:rsidR="00544B92" w:rsidRPr="00544B92" w:rsidRDefault="00544B92" w:rsidP="00B86524">
            <w:pPr>
              <w:keepNext/>
              <w:widowControl w:val="0"/>
              <w:suppressAutoHyphens/>
              <w:jc w:val="center"/>
              <w:rPr>
                <w:rFonts w:eastAsia="HG Mincho Light J"/>
                <w:bCs/>
                <w:iCs/>
                <w:color w:val="000000"/>
                <w:kern w:val="32"/>
                <w:sz w:val="24"/>
                <w:szCs w:val="24"/>
                <w:highlight w:val="yellow"/>
              </w:rPr>
            </w:pPr>
            <w:r w:rsidRPr="00544B92">
              <w:rPr>
                <w:spacing w:val="-10"/>
                <w:sz w:val="24"/>
                <w:szCs w:val="24"/>
              </w:rPr>
              <w:t>6</w:t>
            </w:r>
          </w:p>
        </w:tc>
        <w:tc>
          <w:tcPr>
            <w:tcW w:w="3190" w:type="dxa"/>
            <w:gridSpan w:val="2"/>
          </w:tcPr>
          <w:p w14:paraId="186E2A71" w14:textId="1629C407" w:rsidR="00544B92" w:rsidRPr="00544B92" w:rsidRDefault="00544B92" w:rsidP="00B86524">
            <w:pPr>
              <w:pStyle w:val="TableParagraph"/>
              <w:ind w:left="98"/>
              <w:rPr>
                <w:sz w:val="24"/>
                <w:szCs w:val="24"/>
                <w:highlight w:val="yellow"/>
              </w:rPr>
            </w:pPr>
            <w:r w:rsidRPr="00544B92">
              <w:rPr>
                <w:spacing w:val="-2"/>
                <w:sz w:val="24"/>
                <w:szCs w:val="24"/>
              </w:rPr>
              <w:t>512328</w:t>
            </w:r>
            <w:r>
              <w:rPr>
                <w:spacing w:val="-2"/>
                <w:sz w:val="24"/>
                <w:szCs w:val="24"/>
              </w:rPr>
              <w:t>.</w:t>
            </w:r>
            <w:r w:rsidRPr="00544B92">
              <w:rPr>
                <w:spacing w:val="-2"/>
                <w:sz w:val="24"/>
                <w:szCs w:val="24"/>
              </w:rPr>
              <w:t>36</w:t>
            </w:r>
          </w:p>
        </w:tc>
        <w:tc>
          <w:tcPr>
            <w:tcW w:w="3190" w:type="dxa"/>
          </w:tcPr>
          <w:p w14:paraId="555EFCBA" w14:textId="70C66419" w:rsidR="00544B92" w:rsidRPr="00544B92" w:rsidRDefault="00544B92" w:rsidP="00B86524">
            <w:pPr>
              <w:pStyle w:val="TableParagraph"/>
              <w:ind w:left="98"/>
              <w:rPr>
                <w:sz w:val="24"/>
                <w:szCs w:val="24"/>
                <w:highlight w:val="yellow"/>
              </w:rPr>
            </w:pPr>
            <w:r w:rsidRPr="00544B92">
              <w:rPr>
                <w:spacing w:val="-2"/>
                <w:sz w:val="24"/>
                <w:szCs w:val="24"/>
              </w:rPr>
              <w:t>1296051</w:t>
            </w:r>
            <w:r>
              <w:rPr>
                <w:spacing w:val="-2"/>
                <w:sz w:val="24"/>
                <w:szCs w:val="24"/>
              </w:rPr>
              <w:t>.</w:t>
            </w:r>
            <w:r w:rsidRPr="00544B92">
              <w:rPr>
                <w:spacing w:val="-2"/>
                <w:sz w:val="24"/>
                <w:szCs w:val="24"/>
              </w:rPr>
              <w:t>79</w:t>
            </w:r>
          </w:p>
        </w:tc>
      </w:tr>
      <w:tr w:rsidR="00544B92" w14:paraId="09D114EB" w14:textId="77777777" w:rsidTr="001B60B6">
        <w:tc>
          <w:tcPr>
            <w:tcW w:w="3190" w:type="dxa"/>
          </w:tcPr>
          <w:p w14:paraId="329E408E" w14:textId="2B551C0E" w:rsidR="00544B92" w:rsidRPr="00544B92" w:rsidRDefault="00544B92" w:rsidP="00B86524">
            <w:pPr>
              <w:keepNext/>
              <w:widowControl w:val="0"/>
              <w:suppressAutoHyphens/>
              <w:jc w:val="center"/>
              <w:rPr>
                <w:rFonts w:eastAsia="HG Mincho Light J"/>
                <w:bCs/>
                <w:iCs/>
                <w:color w:val="000000"/>
                <w:kern w:val="32"/>
                <w:sz w:val="24"/>
                <w:szCs w:val="24"/>
                <w:highlight w:val="yellow"/>
              </w:rPr>
            </w:pPr>
            <w:r w:rsidRPr="00544B92">
              <w:rPr>
                <w:spacing w:val="-10"/>
                <w:sz w:val="24"/>
                <w:szCs w:val="24"/>
              </w:rPr>
              <w:t>7</w:t>
            </w:r>
          </w:p>
        </w:tc>
        <w:tc>
          <w:tcPr>
            <w:tcW w:w="3190" w:type="dxa"/>
            <w:gridSpan w:val="2"/>
          </w:tcPr>
          <w:p w14:paraId="7C1F5BBA" w14:textId="0CDA80CA" w:rsidR="00544B92" w:rsidRPr="00544B92" w:rsidRDefault="00544B92" w:rsidP="00B86524">
            <w:pPr>
              <w:pStyle w:val="TableParagraph"/>
              <w:ind w:left="98"/>
              <w:rPr>
                <w:sz w:val="24"/>
                <w:szCs w:val="24"/>
                <w:highlight w:val="yellow"/>
              </w:rPr>
            </w:pPr>
            <w:r w:rsidRPr="00544B92">
              <w:rPr>
                <w:spacing w:val="-2"/>
                <w:sz w:val="24"/>
                <w:szCs w:val="24"/>
              </w:rPr>
              <w:t>512323</w:t>
            </w:r>
            <w:r>
              <w:rPr>
                <w:spacing w:val="-2"/>
                <w:sz w:val="24"/>
                <w:szCs w:val="24"/>
              </w:rPr>
              <w:t>.</w:t>
            </w:r>
            <w:r w:rsidRPr="00544B92">
              <w:rPr>
                <w:spacing w:val="-2"/>
                <w:sz w:val="24"/>
                <w:szCs w:val="24"/>
              </w:rPr>
              <w:t>05</w:t>
            </w:r>
          </w:p>
        </w:tc>
        <w:tc>
          <w:tcPr>
            <w:tcW w:w="3190" w:type="dxa"/>
          </w:tcPr>
          <w:p w14:paraId="5A0EEE19" w14:textId="42B10135" w:rsidR="00544B92" w:rsidRPr="00544B92" w:rsidRDefault="00544B92" w:rsidP="00B86524">
            <w:pPr>
              <w:pStyle w:val="TableParagraph"/>
              <w:ind w:left="98"/>
              <w:rPr>
                <w:sz w:val="24"/>
                <w:szCs w:val="24"/>
                <w:highlight w:val="yellow"/>
              </w:rPr>
            </w:pPr>
            <w:r w:rsidRPr="00544B92">
              <w:rPr>
                <w:spacing w:val="-2"/>
                <w:sz w:val="24"/>
                <w:szCs w:val="24"/>
              </w:rPr>
              <w:t>1296053</w:t>
            </w:r>
            <w:r>
              <w:rPr>
                <w:spacing w:val="-2"/>
                <w:sz w:val="24"/>
                <w:szCs w:val="24"/>
              </w:rPr>
              <w:t>.</w:t>
            </w:r>
            <w:r w:rsidRPr="00544B92">
              <w:rPr>
                <w:spacing w:val="-2"/>
                <w:sz w:val="24"/>
                <w:szCs w:val="24"/>
              </w:rPr>
              <w:t>34</w:t>
            </w:r>
          </w:p>
        </w:tc>
      </w:tr>
      <w:tr w:rsidR="00544B92" w14:paraId="46C5BEE4" w14:textId="77777777" w:rsidTr="001B60B6">
        <w:tc>
          <w:tcPr>
            <w:tcW w:w="3190" w:type="dxa"/>
          </w:tcPr>
          <w:p w14:paraId="351C3B10" w14:textId="045CA449" w:rsidR="00544B92" w:rsidRPr="00544B92" w:rsidRDefault="00544B92" w:rsidP="00B86524">
            <w:pPr>
              <w:keepNext/>
              <w:widowControl w:val="0"/>
              <w:suppressAutoHyphens/>
              <w:jc w:val="center"/>
              <w:rPr>
                <w:rFonts w:eastAsia="HG Mincho Light J"/>
                <w:bCs/>
                <w:iCs/>
                <w:color w:val="000000"/>
                <w:kern w:val="32"/>
                <w:sz w:val="24"/>
                <w:szCs w:val="24"/>
                <w:highlight w:val="yellow"/>
              </w:rPr>
            </w:pPr>
            <w:r w:rsidRPr="00544B92">
              <w:rPr>
                <w:spacing w:val="-10"/>
                <w:sz w:val="24"/>
                <w:szCs w:val="24"/>
              </w:rPr>
              <w:t>8</w:t>
            </w:r>
          </w:p>
        </w:tc>
        <w:tc>
          <w:tcPr>
            <w:tcW w:w="3190" w:type="dxa"/>
            <w:gridSpan w:val="2"/>
          </w:tcPr>
          <w:p w14:paraId="1712976D" w14:textId="4F8B6881" w:rsidR="00544B92" w:rsidRPr="00544B92" w:rsidRDefault="00544B92" w:rsidP="00B86524">
            <w:pPr>
              <w:pStyle w:val="TableParagraph"/>
              <w:ind w:left="98"/>
              <w:rPr>
                <w:sz w:val="24"/>
                <w:szCs w:val="24"/>
                <w:highlight w:val="yellow"/>
              </w:rPr>
            </w:pPr>
            <w:r w:rsidRPr="00544B92">
              <w:rPr>
                <w:spacing w:val="-2"/>
                <w:sz w:val="24"/>
                <w:szCs w:val="24"/>
              </w:rPr>
              <w:t>512318</w:t>
            </w:r>
            <w:r>
              <w:rPr>
                <w:spacing w:val="-2"/>
                <w:sz w:val="24"/>
                <w:szCs w:val="24"/>
              </w:rPr>
              <w:t>.</w:t>
            </w:r>
            <w:r w:rsidRPr="00544B92">
              <w:rPr>
                <w:spacing w:val="-2"/>
                <w:sz w:val="24"/>
                <w:szCs w:val="24"/>
              </w:rPr>
              <w:t>21</w:t>
            </w:r>
          </w:p>
        </w:tc>
        <w:tc>
          <w:tcPr>
            <w:tcW w:w="3190" w:type="dxa"/>
          </w:tcPr>
          <w:p w14:paraId="3F47F66E" w14:textId="36F73166" w:rsidR="00544B92" w:rsidRPr="00544B92" w:rsidRDefault="00544B92" w:rsidP="00B86524">
            <w:pPr>
              <w:pStyle w:val="TableParagraph"/>
              <w:ind w:left="98"/>
              <w:rPr>
                <w:sz w:val="24"/>
                <w:szCs w:val="24"/>
                <w:highlight w:val="yellow"/>
              </w:rPr>
            </w:pPr>
            <w:r w:rsidRPr="00544B92">
              <w:rPr>
                <w:spacing w:val="-2"/>
                <w:sz w:val="24"/>
                <w:szCs w:val="24"/>
              </w:rPr>
              <w:t>1296052</w:t>
            </w:r>
            <w:r>
              <w:rPr>
                <w:spacing w:val="-2"/>
                <w:sz w:val="24"/>
                <w:szCs w:val="24"/>
              </w:rPr>
              <w:t>.</w:t>
            </w:r>
            <w:r w:rsidRPr="00544B92">
              <w:rPr>
                <w:spacing w:val="-2"/>
                <w:sz w:val="24"/>
                <w:szCs w:val="24"/>
              </w:rPr>
              <w:t>12</w:t>
            </w:r>
          </w:p>
        </w:tc>
      </w:tr>
      <w:tr w:rsidR="00544B92" w14:paraId="603016AC" w14:textId="77777777" w:rsidTr="001B60B6">
        <w:tc>
          <w:tcPr>
            <w:tcW w:w="3190" w:type="dxa"/>
          </w:tcPr>
          <w:p w14:paraId="2B38FE02" w14:textId="151720B8" w:rsidR="00544B92" w:rsidRPr="00544B92" w:rsidRDefault="00544B92" w:rsidP="00B86524">
            <w:pPr>
              <w:keepNext/>
              <w:widowControl w:val="0"/>
              <w:suppressAutoHyphens/>
              <w:jc w:val="center"/>
              <w:rPr>
                <w:rFonts w:eastAsia="HG Mincho Light J"/>
                <w:bCs/>
                <w:iCs/>
                <w:color w:val="000000"/>
                <w:kern w:val="32"/>
                <w:sz w:val="24"/>
                <w:szCs w:val="24"/>
                <w:highlight w:val="yellow"/>
              </w:rPr>
            </w:pPr>
            <w:r w:rsidRPr="00544B92">
              <w:rPr>
                <w:spacing w:val="-10"/>
                <w:sz w:val="24"/>
                <w:szCs w:val="24"/>
              </w:rPr>
              <w:t>9</w:t>
            </w:r>
          </w:p>
        </w:tc>
        <w:tc>
          <w:tcPr>
            <w:tcW w:w="3190" w:type="dxa"/>
            <w:gridSpan w:val="2"/>
          </w:tcPr>
          <w:p w14:paraId="447549A6" w14:textId="53DC0239" w:rsidR="00544B92" w:rsidRPr="00544B92" w:rsidRDefault="00544B92" w:rsidP="00B86524">
            <w:pPr>
              <w:pStyle w:val="TableParagraph"/>
              <w:ind w:left="98"/>
              <w:rPr>
                <w:sz w:val="24"/>
                <w:szCs w:val="24"/>
                <w:highlight w:val="yellow"/>
              </w:rPr>
            </w:pPr>
            <w:r w:rsidRPr="00544B92">
              <w:rPr>
                <w:spacing w:val="-2"/>
                <w:sz w:val="24"/>
                <w:szCs w:val="24"/>
              </w:rPr>
              <w:t>512314</w:t>
            </w:r>
            <w:r>
              <w:rPr>
                <w:spacing w:val="-2"/>
                <w:sz w:val="24"/>
                <w:szCs w:val="24"/>
              </w:rPr>
              <w:t>.</w:t>
            </w:r>
            <w:r w:rsidRPr="00544B92">
              <w:rPr>
                <w:spacing w:val="-2"/>
                <w:sz w:val="24"/>
                <w:szCs w:val="24"/>
              </w:rPr>
              <w:t>56</w:t>
            </w:r>
          </w:p>
        </w:tc>
        <w:tc>
          <w:tcPr>
            <w:tcW w:w="3190" w:type="dxa"/>
          </w:tcPr>
          <w:p w14:paraId="6297449D" w14:textId="61025D86" w:rsidR="00544B92" w:rsidRPr="00544B92" w:rsidRDefault="00544B92" w:rsidP="00B86524">
            <w:pPr>
              <w:pStyle w:val="TableParagraph"/>
              <w:ind w:left="98"/>
              <w:rPr>
                <w:sz w:val="24"/>
                <w:szCs w:val="24"/>
                <w:highlight w:val="yellow"/>
              </w:rPr>
            </w:pPr>
            <w:r w:rsidRPr="00544B92">
              <w:rPr>
                <w:spacing w:val="-2"/>
                <w:sz w:val="24"/>
                <w:szCs w:val="24"/>
              </w:rPr>
              <w:t>1296048</w:t>
            </w:r>
            <w:r>
              <w:rPr>
                <w:spacing w:val="-2"/>
                <w:sz w:val="24"/>
                <w:szCs w:val="24"/>
              </w:rPr>
              <w:t>.</w:t>
            </w:r>
            <w:r w:rsidRPr="00544B92">
              <w:rPr>
                <w:spacing w:val="-2"/>
                <w:sz w:val="24"/>
                <w:szCs w:val="24"/>
              </w:rPr>
              <w:t>70</w:t>
            </w:r>
          </w:p>
        </w:tc>
      </w:tr>
      <w:tr w:rsidR="00544B92" w14:paraId="2B0FAA6E" w14:textId="77777777" w:rsidTr="001B60B6">
        <w:tc>
          <w:tcPr>
            <w:tcW w:w="3190" w:type="dxa"/>
          </w:tcPr>
          <w:p w14:paraId="2FE2A3F2" w14:textId="514B3FC9" w:rsidR="00544B92" w:rsidRPr="00544B92" w:rsidRDefault="00544B92" w:rsidP="00B86524">
            <w:pPr>
              <w:keepNext/>
              <w:widowControl w:val="0"/>
              <w:suppressAutoHyphens/>
              <w:jc w:val="center"/>
              <w:rPr>
                <w:rFonts w:eastAsia="HG Mincho Light J"/>
                <w:bCs/>
                <w:iCs/>
                <w:color w:val="000000"/>
                <w:kern w:val="32"/>
                <w:sz w:val="24"/>
                <w:szCs w:val="24"/>
                <w:highlight w:val="yellow"/>
              </w:rPr>
            </w:pPr>
            <w:r w:rsidRPr="00544B92">
              <w:rPr>
                <w:spacing w:val="-5"/>
                <w:sz w:val="24"/>
                <w:szCs w:val="24"/>
              </w:rPr>
              <w:t>10</w:t>
            </w:r>
          </w:p>
        </w:tc>
        <w:tc>
          <w:tcPr>
            <w:tcW w:w="3190" w:type="dxa"/>
            <w:gridSpan w:val="2"/>
          </w:tcPr>
          <w:p w14:paraId="24B83E20" w14:textId="269E931A" w:rsidR="00544B92" w:rsidRPr="00544B92" w:rsidRDefault="00544B92" w:rsidP="00B86524">
            <w:pPr>
              <w:pStyle w:val="TableParagraph"/>
              <w:ind w:left="98"/>
              <w:rPr>
                <w:sz w:val="24"/>
                <w:szCs w:val="24"/>
                <w:highlight w:val="yellow"/>
              </w:rPr>
            </w:pPr>
            <w:r w:rsidRPr="00544B92">
              <w:rPr>
                <w:spacing w:val="-2"/>
                <w:sz w:val="24"/>
                <w:szCs w:val="24"/>
              </w:rPr>
              <w:t>512310</w:t>
            </w:r>
            <w:r>
              <w:rPr>
                <w:spacing w:val="-2"/>
                <w:sz w:val="24"/>
                <w:szCs w:val="24"/>
              </w:rPr>
              <w:t>.</w:t>
            </w:r>
            <w:r w:rsidRPr="00544B92">
              <w:rPr>
                <w:spacing w:val="-2"/>
                <w:sz w:val="24"/>
                <w:szCs w:val="24"/>
              </w:rPr>
              <w:t>73</w:t>
            </w:r>
          </w:p>
        </w:tc>
        <w:tc>
          <w:tcPr>
            <w:tcW w:w="3190" w:type="dxa"/>
          </w:tcPr>
          <w:p w14:paraId="4B3428D7" w14:textId="7B50D590" w:rsidR="00544B92" w:rsidRPr="00544B92" w:rsidRDefault="00544B92" w:rsidP="00B86524">
            <w:pPr>
              <w:pStyle w:val="TableParagraph"/>
              <w:ind w:left="98"/>
              <w:rPr>
                <w:sz w:val="24"/>
                <w:szCs w:val="24"/>
                <w:highlight w:val="yellow"/>
              </w:rPr>
            </w:pPr>
            <w:r w:rsidRPr="00544B92">
              <w:rPr>
                <w:spacing w:val="-2"/>
                <w:sz w:val="24"/>
                <w:szCs w:val="24"/>
              </w:rPr>
              <w:t>1296042</w:t>
            </w:r>
            <w:r>
              <w:rPr>
                <w:spacing w:val="-2"/>
                <w:sz w:val="24"/>
                <w:szCs w:val="24"/>
              </w:rPr>
              <w:t>.</w:t>
            </w:r>
            <w:r w:rsidRPr="00544B92">
              <w:rPr>
                <w:spacing w:val="-2"/>
                <w:sz w:val="24"/>
                <w:szCs w:val="24"/>
              </w:rPr>
              <w:t>64</w:t>
            </w:r>
          </w:p>
        </w:tc>
      </w:tr>
      <w:tr w:rsidR="00544B92" w14:paraId="287A7073" w14:textId="77777777" w:rsidTr="001B60B6">
        <w:tc>
          <w:tcPr>
            <w:tcW w:w="3190" w:type="dxa"/>
          </w:tcPr>
          <w:p w14:paraId="130A0E23" w14:textId="210893ED" w:rsidR="00544B92" w:rsidRPr="00544B92" w:rsidRDefault="00544B92" w:rsidP="00B86524">
            <w:pPr>
              <w:keepNext/>
              <w:widowControl w:val="0"/>
              <w:suppressAutoHyphens/>
              <w:jc w:val="center"/>
              <w:rPr>
                <w:rFonts w:eastAsia="HG Mincho Light J"/>
                <w:bCs/>
                <w:iCs/>
                <w:color w:val="000000"/>
                <w:kern w:val="32"/>
                <w:sz w:val="24"/>
                <w:szCs w:val="24"/>
                <w:highlight w:val="yellow"/>
              </w:rPr>
            </w:pPr>
            <w:r w:rsidRPr="00544B92">
              <w:rPr>
                <w:spacing w:val="-5"/>
                <w:sz w:val="24"/>
                <w:szCs w:val="24"/>
              </w:rPr>
              <w:t>11</w:t>
            </w:r>
          </w:p>
        </w:tc>
        <w:tc>
          <w:tcPr>
            <w:tcW w:w="3190" w:type="dxa"/>
            <w:gridSpan w:val="2"/>
          </w:tcPr>
          <w:p w14:paraId="03CD15D5" w14:textId="0391786E" w:rsidR="00544B92" w:rsidRPr="00544B92" w:rsidRDefault="00544B92" w:rsidP="00B86524">
            <w:pPr>
              <w:pStyle w:val="TableParagraph"/>
              <w:ind w:left="98"/>
              <w:rPr>
                <w:sz w:val="24"/>
                <w:szCs w:val="24"/>
                <w:highlight w:val="yellow"/>
              </w:rPr>
            </w:pPr>
            <w:r w:rsidRPr="00544B92">
              <w:rPr>
                <w:spacing w:val="-2"/>
                <w:sz w:val="24"/>
                <w:szCs w:val="24"/>
              </w:rPr>
              <w:t>512309</w:t>
            </w:r>
            <w:r>
              <w:rPr>
                <w:spacing w:val="-2"/>
                <w:sz w:val="24"/>
                <w:szCs w:val="24"/>
              </w:rPr>
              <w:t>.</w:t>
            </w:r>
            <w:r w:rsidRPr="00544B92">
              <w:rPr>
                <w:spacing w:val="-2"/>
                <w:sz w:val="24"/>
                <w:szCs w:val="24"/>
              </w:rPr>
              <w:t>17</w:t>
            </w:r>
          </w:p>
        </w:tc>
        <w:tc>
          <w:tcPr>
            <w:tcW w:w="3190" w:type="dxa"/>
          </w:tcPr>
          <w:p w14:paraId="6DCB39EF" w14:textId="056F7AA1" w:rsidR="00544B92" w:rsidRPr="00544B92" w:rsidRDefault="00544B92" w:rsidP="00B86524">
            <w:pPr>
              <w:pStyle w:val="TableParagraph"/>
              <w:ind w:left="98"/>
              <w:rPr>
                <w:sz w:val="24"/>
                <w:szCs w:val="24"/>
                <w:highlight w:val="yellow"/>
              </w:rPr>
            </w:pPr>
            <w:r w:rsidRPr="00544B92">
              <w:rPr>
                <w:spacing w:val="-2"/>
                <w:sz w:val="24"/>
                <w:szCs w:val="24"/>
              </w:rPr>
              <w:t>1296037</w:t>
            </w:r>
            <w:r>
              <w:rPr>
                <w:spacing w:val="-2"/>
                <w:sz w:val="24"/>
                <w:szCs w:val="24"/>
              </w:rPr>
              <w:t>.</w:t>
            </w:r>
            <w:r w:rsidRPr="00544B92">
              <w:rPr>
                <w:spacing w:val="-2"/>
                <w:sz w:val="24"/>
                <w:szCs w:val="24"/>
              </w:rPr>
              <w:t>34</w:t>
            </w:r>
          </w:p>
        </w:tc>
      </w:tr>
      <w:tr w:rsidR="00544B92" w14:paraId="73085115" w14:textId="77777777" w:rsidTr="001B60B6">
        <w:tc>
          <w:tcPr>
            <w:tcW w:w="3190" w:type="dxa"/>
          </w:tcPr>
          <w:p w14:paraId="7C38B188" w14:textId="314D60D3" w:rsidR="00544B92" w:rsidRPr="00544B92" w:rsidRDefault="00544B92" w:rsidP="00B86524">
            <w:pPr>
              <w:keepNext/>
              <w:widowControl w:val="0"/>
              <w:suppressAutoHyphens/>
              <w:jc w:val="center"/>
              <w:rPr>
                <w:rFonts w:eastAsia="HG Mincho Light J"/>
                <w:bCs/>
                <w:iCs/>
                <w:color w:val="000000"/>
                <w:kern w:val="32"/>
                <w:sz w:val="24"/>
                <w:szCs w:val="24"/>
                <w:highlight w:val="yellow"/>
              </w:rPr>
            </w:pPr>
            <w:r w:rsidRPr="00544B92">
              <w:rPr>
                <w:spacing w:val="-5"/>
                <w:sz w:val="24"/>
                <w:szCs w:val="24"/>
              </w:rPr>
              <w:t>12</w:t>
            </w:r>
          </w:p>
        </w:tc>
        <w:tc>
          <w:tcPr>
            <w:tcW w:w="3190" w:type="dxa"/>
            <w:gridSpan w:val="2"/>
          </w:tcPr>
          <w:p w14:paraId="25FFB2BB" w14:textId="06EA817E" w:rsidR="00544B92" w:rsidRPr="00544B92" w:rsidRDefault="00544B92" w:rsidP="00B86524">
            <w:pPr>
              <w:pStyle w:val="TableParagraph"/>
              <w:ind w:left="98"/>
              <w:rPr>
                <w:sz w:val="24"/>
                <w:szCs w:val="24"/>
                <w:highlight w:val="yellow"/>
              </w:rPr>
            </w:pPr>
            <w:r w:rsidRPr="00544B92">
              <w:rPr>
                <w:spacing w:val="-2"/>
                <w:sz w:val="24"/>
                <w:szCs w:val="24"/>
              </w:rPr>
              <w:t>512310</w:t>
            </w:r>
            <w:r>
              <w:rPr>
                <w:spacing w:val="-2"/>
                <w:sz w:val="24"/>
                <w:szCs w:val="24"/>
              </w:rPr>
              <w:t>.</w:t>
            </w:r>
            <w:r w:rsidRPr="00544B92">
              <w:rPr>
                <w:spacing w:val="-2"/>
                <w:sz w:val="24"/>
                <w:szCs w:val="24"/>
              </w:rPr>
              <w:t>40</w:t>
            </w:r>
          </w:p>
        </w:tc>
        <w:tc>
          <w:tcPr>
            <w:tcW w:w="3190" w:type="dxa"/>
          </w:tcPr>
          <w:p w14:paraId="5D788161" w14:textId="737FD920" w:rsidR="00544B92" w:rsidRPr="00544B92" w:rsidRDefault="00544B92" w:rsidP="00B86524">
            <w:pPr>
              <w:pStyle w:val="TableParagraph"/>
              <w:ind w:left="98"/>
              <w:rPr>
                <w:sz w:val="24"/>
                <w:szCs w:val="24"/>
                <w:highlight w:val="yellow"/>
              </w:rPr>
            </w:pPr>
            <w:r w:rsidRPr="00544B92">
              <w:rPr>
                <w:spacing w:val="-2"/>
                <w:sz w:val="24"/>
                <w:szCs w:val="24"/>
              </w:rPr>
              <w:t>1296032</w:t>
            </w:r>
            <w:r>
              <w:rPr>
                <w:spacing w:val="-2"/>
                <w:sz w:val="24"/>
                <w:szCs w:val="24"/>
              </w:rPr>
              <w:t>.</w:t>
            </w:r>
            <w:r w:rsidRPr="00544B92">
              <w:rPr>
                <w:spacing w:val="-2"/>
                <w:sz w:val="24"/>
                <w:szCs w:val="24"/>
              </w:rPr>
              <w:t>49</w:t>
            </w:r>
          </w:p>
        </w:tc>
      </w:tr>
      <w:tr w:rsidR="00544B92" w14:paraId="031E93F7" w14:textId="77777777" w:rsidTr="001B60B6">
        <w:tc>
          <w:tcPr>
            <w:tcW w:w="3190" w:type="dxa"/>
          </w:tcPr>
          <w:p w14:paraId="631D19FE" w14:textId="4CC4CA55" w:rsidR="00544B92" w:rsidRPr="00544B92" w:rsidRDefault="00544B92" w:rsidP="00B86524">
            <w:pPr>
              <w:keepNext/>
              <w:widowControl w:val="0"/>
              <w:suppressAutoHyphens/>
              <w:jc w:val="center"/>
              <w:rPr>
                <w:rFonts w:eastAsia="HG Mincho Light J"/>
                <w:bCs/>
                <w:iCs/>
                <w:color w:val="000000"/>
                <w:kern w:val="32"/>
                <w:sz w:val="24"/>
                <w:szCs w:val="24"/>
                <w:highlight w:val="yellow"/>
              </w:rPr>
            </w:pPr>
            <w:r w:rsidRPr="00544B92">
              <w:rPr>
                <w:spacing w:val="-5"/>
                <w:sz w:val="24"/>
                <w:szCs w:val="24"/>
              </w:rPr>
              <w:t>13</w:t>
            </w:r>
          </w:p>
        </w:tc>
        <w:tc>
          <w:tcPr>
            <w:tcW w:w="3190" w:type="dxa"/>
            <w:gridSpan w:val="2"/>
          </w:tcPr>
          <w:p w14:paraId="6E7B0E05" w14:textId="0F362CF0" w:rsidR="00544B92" w:rsidRPr="00544B92" w:rsidRDefault="00544B92" w:rsidP="00B86524">
            <w:pPr>
              <w:pStyle w:val="TableParagraph"/>
              <w:ind w:left="98"/>
              <w:rPr>
                <w:sz w:val="24"/>
                <w:szCs w:val="24"/>
                <w:highlight w:val="yellow"/>
              </w:rPr>
            </w:pPr>
            <w:r w:rsidRPr="00544B92">
              <w:rPr>
                <w:spacing w:val="-2"/>
                <w:sz w:val="24"/>
                <w:szCs w:val="24"/>
              </w:rPr>
              <w:t>512313</w:t>
            </w:r>
            <w:r>
              <w:rPr>
                <w:spacing w:val="-2"/>
                <w:sz w:val="24"/>
                <w:szCs w:val="24"/>
              </w:rPr>
              <w:t>.</w:t>
            </w:r>
            <w:r w:rsidRPr="00544B92">
              <w:rPr>
                <w:spacing w:val="-2"/>
                <w:sz w:val="24"/>
                <w:szCs w:val="24"/>
              </w:rPr>
              <w:t>82</w:t>
            </w:r>
          </w:p>
        </w:tc>
        <w:tc>
          <w:tcPr>
            <w:tcW w:w="3190" w:type="dxa"/>
          </w:tcPr>
          <w:p w14:paraId="01D5D37A" w14:textId="791D390A" w:rsidR="00544B92" w:rsidRPr="00544B92" w:rsidRDefault="00544B92" w:rsidP="00B86524">
            <w:pPr>
              <w:pStyle w:val="TableParagraph"/>
              <w:ind w:left="98"/>
              <w:rPr>
                <w:sz w:val="24"/>
                <w:szCs w:val="24"/>
                <w:highlight w:val="yellow"/>
              </w:rPr>
            </w:pPr>
            <w:r w:rsidRPr="00544B92">
              <w:rPr>
                <w:spacing w:val="-2"/>
                <w:sz w:val="24"/>
                <w:szCs w:val="24"/>
              </w:rPr>
              <w:t>1296028</w:t>
            </w:r>
            <w:r>
              <w:rPr>
                <w:spacing w:val="-2"/>
                <w:sz w:val="24"/>
                <w:szCs w:val="24"/>
              </w:rPr>
              <w:t>.</w:t>
            </w:r>
            <w:r w:rsidRPr="00544B92">
              <w:rPr>
                <w:spacing w:val="-2"/>
                <w:sz w:val="24"/>
                <w:szCs w:val="24"/>
              </w:rPr>
              <w:t>84</w:t>
            </w:r>
          </w:p>
        </w:tc>
      </w:tr>
      <w:tr w:rsidR="00544B92" w14:paraId="173E0DAE" w14:textId="77777777" w:rsidTr="001B60B6">
        <w:tc>
          <w:tcPr>
            <w:tcW w:w="3190" w:type="dxa"/>
          </w:tcPr>
          <w:p w14:paraId="211B9395" w14:textId="3045153C" w:rsidR="00544B92" w:rsidRPr="00544B92" w:rsidRDefault="00544B92" w:rsidP="00B86524">
            <w:pPr>
              <w:keepNext/>
              <w:widowControl w:val="0"/>
              <w:suppressAutoHyphens/>
              <w:jc w:val="center"/>
              <w:rPr>
                <w:rFonts w:eastAsia="HG Mincho Light J"/>
                <w:bCs/>
                <w:iCs/>
                <w:color w:val="000000"/>
                <w:kern w:val="32"/>
                <w:sz w:val="24"/>
                <w:szCs w:val="24"/>
                <w:highlight w:val="yellow"/>
              </w:rPr>
            </w:pPr>
            <w:r w:rsidRPr="00544B92">
              <w:rPr>
                <w:spacing w:val="-5"/>
                <w:sz w:val="24"/>
                <w:szCs w:val="24"/>
              </w:rPr>
              <w:t>14</w:t>
            </w:r>
          </w:p>
        </w:tc>
        <w:tc>
          <w:tcPr>
            <w:tcW w:w="3190" w:type="dxa"/>
            <w:gridSpan w:val="2"/>
          </w:tcPr>
          <w:p w14:paraId="39F985D5" w14:textId="46663D87" w:rsidR="00544B92" w:rsidRPr="00544B92" w:rsidRDefault="00544B92" w:rsidP="00B86524">
            <w:pPr>
              <w:pStyle w:val="TableParagraph"/>
              <w:ind w:left="98"/>
              <w:rPr>
                <w:sz w:val="24"/>
                <w:szCs w:val="24"/>
                <w:highlight w:val="yellow"/>
              </w:rPr>
            </w:pPr>
            <w:r w:rsidRPr="00544B92">
              <w:rPr>
                <w:spacing w:val="-2"/>
                <w:sz w:val="24"/>
                <w:szCs w:val="24"/>
              </w:rPr>
              <w:t>512319</w:t>
            </w:r>
            <w:r>
              <w:rPr>
                <w:spacing w:val="-2"/>
                <w:sz w:val="24"/>
                <w:szCs w:val="24"/>
              </w:rPr>
              <w:t>.</w:t>
            </w:r>
            <w:r w:rsidRPr="00544B92">
              <w:rPr>
                <w:spacing w:val="-2"/>
                <w:sz w:val="24"/>
                <w:szCs w:val="24"/>
              </w:rPr>
              <w:t>09</w:t>
            </w:r>
          </w:p>
        </w:tc>
        <w:tc>
          <w:tcPr>
            <w:tcW w:w="3190" w:type="dxa"/>
          </w:tcPr>
          <w:p w14:paraId="349019E4" w14:textId="258AC0FB" w:rsidR="00544B92" w:rsidRPr="00544B92" w:rsidRDefault="00544B92" w:rsidP="00B86524">
            <w:pPr>
              <w:pStyle w:val="TableParagraph"/>
              <w:ind w:left="98"/>
              <w:rPr>
                <w:sz w:val="24"/>
                <w:szCs w:val="24"/>
                <w:highlight w:val="yellow"/>
              </w:rPr>
            </w:pPr>
            <w:r w:rsidRPr="00544B92">
              <w:rPr>
                <w:spacing w:val="-2"/>
                <w:sz w:val="24"/>
                <w:szCs w:val="24"/>
              </w:rPr>
              <w:t>1296025</w:t>
            </w:r>
            <w:r>
              <w:rPr>
                <w:spacing w:val="-2"/>
                <w:sz w:val="24"/>
                <w:szCs w:val="24"/>
              </w:rPr>
              <w:t>.</w:t>
            </w:r>
            <w:r w:rsidRPr="00544B92">
              <w:rPr>
                <w:spacing w:val="-2"/>
                <w:sz w:val="24"/>
                <w:szCs w:val="24"/>
              </w:rPr>
              <w:t>51</w:t>
            </w:r>
          </w:p>
        </w:tc>
      </w:tr>
      <w:tr w:rsidR="00544B92" w14:paraId="04B47545" w14:textId="77777777" w:rsidTr="001B60B6">
        <w:tc>
          <w:tcPr>
            <w:tcW w:w="3190" w:type="dxa"/>
          </w:tcPr>
          <w:p w14:paraId="429F9B7C" w14:textId="4DF569E4" w:rsidR="00544B92" w:rsidRPr="00544B92" w:rsidRDefault="00544B92" w:rsidP="00B86524">
            <w:pPr>
              <w:keepNext/>
              <w:widowControl w:val="0"/>
              <w:suppressAutoHyphens/>
              <w:jc w:val="center"/>
              <w:rPr>
                <w:rFonts w:eastAsia="HG Mincho Light J"/>
                <w:bCs/>
                <w:iCs/>
                <w:color w:val="000000"/>
                <w:kern w:val="32"/>
                <w:sz w:val="24"/>
                <w:szCs w:val="24"/>
                <w:highlight w:val="yellow"/>
              </w:rPr>
            </w:pPr>
            <w:r w:rsidRPr="00544B92">
              <w:rPr>
                <w:spacing w:val="-5"/>
                <w:sz w:val="24"/>
                <w:szCs w:val="24"/>
              </w:rPr>
              <w:t>15</w:t>
            </w:r>
          </w:p>
        </w:tc>
        <w:tc>
          <w:tcPr>
            <w:tcW w:w="3190" w:type="dxa"/>
            <w:gridSpan w:val="2"/>
          </w:tcPr>
          <w:p w14:paraId="001CC4A2" w14:textId="1F45A653" w:rsidR="00544B92" w:rsidRPr="00544B92" w:rsidRDefault="00544B92" w:rsidP="00B86524">
            <w:pPr>
              <w:pStyle w:val="TableParagraph"/>
              <w:ind w:left="98"/>
              <w:rPr>
                <w:sz w:val="24"/>
                <w:szCs w:val="24"/>
                <w:highlight w:val="yellow"/>
              </w:rPr>
            </w:pPr>
            <w:r w:rsidRPr="00544B92">
              <w:rPr>
                <w:spacing w:val="-2"/>
                <w:sz w:val="24"/>
                <w:szCs w:val="24"/>
              </w:rPr>
              <w:t>512324</w:t>
            </w:r>
            <w:r>
              <w:rPr>
                <w:spacing w:val="-2"/>
                <w:sz w:val="24"/>
                <w:szCs w:val="24"/>
              </w:rPr>
              <w:t>.</w:t>
            </w:r>
            <w:r w:rsidRPr="00544B92">
              <w:rPr>
                <w:spacing w:val="-2"/>
                <w:sz w:val="24"/>
                <w:szCs w:val="24"/>
              </w:rPr>
              <w:t>39</w:t>
            </w:r>
          </w:p>
        </w:tc>
        <w:tc>
          <w:tcPr>
            <w:tcW w:w="3190" w:type="dxa"/>
          </w:tcPr>
          <w:p w14:paraId="6AB0337F" w14:textId="05FA4E05" w:rsidR="00544B92" w:rsidRPr="00544B92" w:rsidRDefault="00544B92" w:rsidP="00B86524">
            <w:pPr>
              <w:pStyle w:val="TableParagraph"/>
              <w:ind w:left="98"/>
              <w:rPr>
                <w:sz w:val="24"/>
                <w:szCs w:val="24"/>
                <w:highlight w:val="yellow"/>
              </w:rPr>
            </w:pPr>
            <w:r w:rsidRPr="00544B92">
              <w:rPr>
                <w:spacing w:val="-2"/>
                <w:sz w:val="24"/>
                <w:szCs w:val="24"/>
              </w:rPr>
              <w:t>1296023</w:t>
            </w:r>
            <w:r>
              <w:rPr>
                <w:spacing w:val="-2"/>
                <w:sz w:val="24"/>
                <w:szCs w:val="24"/>
              </w:rPr>
              <w:t>.</w:t>
            </w:r>
            <w:r w:rsidRPr="00544B92">
              <w:rPr>
                <w:spacing w:val="-2"/>
                <w:sz w:val="24"/>
                <w:szCs w:val="24"/>
              </w:rPr>
              <w:t>96</w:t>
            </w:r>
          </w:p>
        </w:tc>
      </w:tr>
      <w:tr w:rsidR="00544B92" w14:paraId="5260B83F" w14:textId="77777777" w:rsidTr="001B60B6">
        <w:tc>
          <w:tcPr>
            <w:tcW w:w="3190" w:type="dxa"/>
          </w:tcPr>
          <w:p w14:paraId="1A0389AC" w14:textId="527EC452" w:rsidR="00544B92" w:rsidRPr="00544B92" w:rsidRDefault="00544B92" w:rsidP="00B86524">
            <w:pPr>
              <w:keepNext/>
              <w:widowControl w:val="0"/>
              <w:suppressAutoHyphens/>
              <w:jc w:val="center"/>
              <w:rPr>
                <w:rFonts w:eastAsia="HG Mincho Light J"/>
                <w:bCs/>
                <w:iCs/>
                <w:color w:val="000000"/>
                <w:kern w:val="32"/>
                <w:sz w:val="24"/>
                <w:szCs w:val="24"/>
                <w:highlight w:val="yellow"/>
              </w:rPr>
            </w:pPr>
            <w:r w:rsidRPr="00544B92">
              <w:rPr>
                <w:spacing w:val="-5"/>
                <w:sz w:val="24"/>
                <w:szCs w:val="24"/>
              </w:rPr>
              <w:t>16</w:t>
            </w:r>
          </w:p>
        </w:tc>
        <w:tc>
          <w:tcPr>
            <w:tcW w:w="3190" w:type="dxa"/>
            <w:gridSpan w:val="2"/>
          </w:tcPr>
          <w:p w14:paraId="14C54867" w14:textId="1E2148CC" w:rsidR="00544B92" w:rsidRPr="00544B92" w:rsidRDefault="00544B92" w:rsidP="00B86524">
            <w:pPr>
              <w:pStyle w:val="TableParagraph"/>
              <w:ind w:left="98"/>
              <w:rPr>
                <w:sz w:val="24"/>
                <w:szCs w:val="24"/>
                <w:highlight w:val="yellow"/>
              </w:rPr>
            </w:pPr>
            <w:r w:rsidRPr="00544B92">
              <w:rPr>
                <w:spacing w:val="-2"/>
                <w:sz w:val="24"/>
                <w:szCs w:val="24"/>
              </w:rPr>
              <w:t>512329</w:t>
            </w:r>
            <w:r>
              <w:rPr>
                <w:spacing w:val="-2"/>
                <w:sz w:val="24"/>
                <w:szCs w:val="24"/>
              </w:rPr>
              <w:t>.</w:t>
            </w:r>
            <w:r w:rsidRPr="00544B92">
              <w:rPr>
                <w:spacing w:val="-2"/>
                <w:sz w:val="24"/>
                <w:szCs w:val="24"/>
              </w:rPr>
              <w:t>24</w:t>
            </w:r>
          </w:p>
        </w:tc>
        <w:tc>
          <w:tcPr>
            <w:tcW w:w="3190" w:type="dxa"/>
          </w:tcPr>
          <w:p w14:paraId="6F7764BE" w14:textId="5CB2B380" w:rsidR="00544B92" w:rsidRPr="00544B92" w:rsidRDefault="00544B92" w:rsidP="00B86524">
            <w:pPr>
              <w:pStyle w:val="TableParagraph"/>
              <w:ind w:left="98"/>
              <w:rPr>
                <w:sz w:val="24"/>
                <w:szCs w:val="24"/>
                <w:highlight w:val="yellow"/>
              </w:rPr>
            </w:pPr>
            <w:r w:rsidRPr="00544B92">
              <w:rPr>
                <w:spacing w:val="-2"/>
                <w:sz w:val="24"/>
                <w:szCs w:val="24"/>
              </w:rPr>
              <w:t>1296025</w:t>
            </w:r>
            <w:r>
              <w:rPr>
                <w:spacing w:val="-2"/>
                <w:sz w:val="24"/>
                <w:szCs w:val="24"/>
              </w:rPr>
              <w:t>.</w:t>
            </w:r>
            <w:r w:rsidRPr="00544B92">
              <w:rPr>
                <w:spacing w:val="-2"/>
                <w:sz w:val="24"/>
                <w:szCs w:val="24"/>
              </w:rPr>
              <w:t>18</w:t>
            </w:r>
          </w:p>
        </w:tc>
      </w:tr>
      <w:tr w:rsidR="00544B92" w14:paraId="4B8EF1EF" w14:textId="77777777" w:rsidTr="001B60B6">
        <w:tc>
          <w:tcPr>
            <w:tcW w:w="3190" w:type="dxa"/>
          </w:tcPr>
          <w:p w14:paraId="63892007" w14:textId="7444282B" w:rsidR="00544B92" w:rsidRPr="00544B92" w:rsidRDefault="00544B92" w:rsidP="00B86524">
            <w:pPr>
              <w:keepNext/>
              <w:widowControl w:val="0"/>
              <w:suppressAutoHyphens/>
              <w:jc w:val="center"/>
              <w:rPr>
                <w:rFonts w:eastAsia="HG Mincho Light J"/>
                <w:bCs/>
                <w:iCs/>
                <w:color w:val="000000"/>
                <w:kern w:val="32"/>
                <w:sz w:val="24"/>
                <w:szCs w:val="24"/>
                <w:highlight w:val="yellow"/>
              </w:rPr>
            </w:pPr>
            <w:r w:rsidRPr="00544B92">
              <w:rPr>
                <w:spacing w:val="-10"/>
                <w:sz w:val="24"/>
                <w:szCs w:val="24"/>
              </w:rPr>
              <w:t>1</w:t>
            </w:r>
          </w:p>
        </w:tc>
        <w:tc>
          <w:tcPr>
            <w:tcW w:w="3190" w:type="dxa"/>
            <w:gridSpan w:val="2"/>
          </w:tcPr>
          <w:p w14:paraId="1E9E8FE6" w14:textId="7EA69D21" w:rsidR="00544B92" w:rsidRPr="00544B92" w:rsidRDefault="00544B92" w:rsidP="00B86524">
            <w:pPr>
              <w:pStyle w:val="TableParagraph"/>
              <w:ind w:left="98"/>
              <w:rPr>
                <w:sz w:val="24"/>
                <w:szCs w:val="24"/>
                <w:highlight w:val="yellow"/>
              </w:rPr>
            </w:pPr>
            <w:r w:rsidRPr="00544B92">
              <w:rPr>
                <w:spacing w:val="-2"/>
                <w:sz w:val="24"/>
                <w:szCs w:val="24"/>
              </w:rPr>
              <w:t>512332</w:t>
            </w:r>
            <w:r>
              <w:rPr>
                <w:spacing w:val="-2"/>
                <w:sz w:val="24"/>
                <w:szCs w:val="24"/>
              </w:rPr>
              <w:t>.</w:t>
            </w:r>
            <w:r w:rsidRPr="00544B92">
              <w:rPr>
                <w:spacing w:val="-2"/>
                <w:sz w:val="24"/>
                <w:szCs w:val="24"/>
              </w:rPr>
              <w:t>89</w:t>
            </w:r>
          </w:p>
        </w:tc>
        <w:tc>
          <w:tcPr>
            <w:tcW w:w="3190" w:type="dxa"/>
          </w:tcPr>
          <w:p w14:paraId="44033ED9" w14:textId="31368D6D" w:rsidR="00544B92" w:rsidRPr="00544B92" w:rsidRDefault="00544B92" w:rsidP="00B86524">
            <w:pPr>
              <w:pStyle w:val="TableParagraph"/>
              <w:ind w:left="98"/>
              <w:rPr>
                <w:sz w:val="24"/>
                <w:szCs w:val="24"/>
                <w:highlight w:val="yellow"/>
              </w:rPr>
            </w:pPr>
            <w:r w:rsidRPr="00544B92">
              <w:rPr>
                <w:spacing w:val="-2"/>
                <w:sz w:val="24"/>
                <w:szCs w:val="24"/>
              </w:rPr>
              <w:t>1296028</w:t>
            </w:r>
            <w:r>
              <w:rPr>
                <w:spacing w:val="-2"/>
                <w:sz w:val="24"/>
                <w:szCs w:val="24"/>
              </w:rPr>
              <w:t>.</w:t>
            </w:r>
            <w:r w:rsidRPr="00544B92">
              <w:rPr>
                <w:spacing w:val="-2"/>
                <w:sz w:val="24"/>
                <w:szCs w:val="24"/>
              </w:rPr>
              <w:t>60</w:t>
            </w:r>
          </w:p>
        </w:tc>
      </w:tr>
      <w:tr w:rsidR="00544B92"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544B92" w:rsidRDefault="00544B92">
            <w:pPr>
              <w:tabs>
                <w:tab w:val="left" w:pos="2940"/>
              </w:tabs>
              <w:rPr>
                <w:sz w:val="28"/>
                <w:szCs w:val="28"/>
              </w:rPr>
            </w:pPr>
          </w:p>
          <w:p w14:paraId="2572E97B" w14:textId="77777777" w:rsidR="00544B92" w:rsidRDefault="00544B92">
            <w:pPr>
              <w:tabs>
                <w:tab w:val="left" w:pos="2940"/>
              </w:tabs>
              <w:rPr>
                <w:sz w:val="28"/>
                <w:szCs w:val="28"/>
              </w:rPr>
            </w:pPr>
          </w:p>
          <w:p w14:paraId="4473DA1E" w14:textId="77777777" w:rsidR="00544B92" w:rsidRDefault="00544B92">
            <w:pPr>
              <w:tabs>
                <w:tab w:val="left" w:pos="2940"/>
              </w:tabs>
              <w:rPr>
                <w:sz w:val="28"/>
                <w:szCs w:val="28"/>
              </w:rPr>
            </w:pPr>
          </w:p>
          <w:p w14:paraId="3717C44E" w14:textId="77777777" w:rsidR="00544B92" w:rsidRDefault="00544B92">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544B92" w:rsidRDefault="00544B92">
            <w:pPr>
              <w:tabs>
                <w:tab w:val="left" w:pos="2940"/>
              </w:tabs>
              <w:rPr>
                <w:sz w:val="28"/>
                <w:szCs w:val="28"/>
              </w:rPr>
            </w:pPr>
            <w:r>
              <w:rPr>
                <w:sz w:val="28"/>
                <w:szCs w:val="28"/>
              </w:rPr>
              <w:t xml:space="preserve">руководителя управления </w:t>
            </w:r>
          </w:p>
          <w:p w14:paraId="6D70CB8A" w14:textId="77777777" w:rsidR="00544B92" w:rsidRDefault="00544B92" w:rsidP="007B6BF9">
            <w:pPr>
              <w:tabs>
                <w:tab w:val="left" w:pos="2940"/>
              </w:tabs>
              <w:rPr>
                <w:sz w:val="28"/>
                <w:szCs w:val="28"/>
              </w:rPr>
            </w:pPr>
            <w:r>
              <w:rPr>
                <w:sz w:val="28"/>
                <w:szCs w:val="28"/>
              </w:rPr>
              <w:t xml:space="preserve">имущественных и земельных </w:t>
            </w:r>
          </w:p>
          <w:p w14:paraId="77CFFB50" w14:textId="1B3D54E9" w:rsidR="00544B92" w:rsidRDefault="00544B92"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544B92" w:rsidRDefault="00544B92">
            <w:pPr>
              <w:rPr>
                <w:sz w:val="28"/>
                <w:szCs w:val="28"/>
              </w:rPr>
            </w:pPr>
          </w:p>
          <w:p w14:paraId="16BE713D" w14:textId="77777777" w:rsidR="00544B92" w:rsidRDefault="00544B92">
            <w:pPr>
              <w:rPr>
                <w:sz w:val="28"/>
                <w:szCs w:val="28"/>
              </w:rPr>
            </w:pPr>
          </w:p>
          <w:p w14:paraId="230AFC2A" w14:textId="77777777" w:rsidR="00544B92" w:rsidRDefault="00544B92">
            <w:pPr>
              <w:rPr>
                <w:sz w:val="28"/>
                <w:szCs w:val="28"/>
              </w:rPr>
            </w:pPr>
            <w:r>
              <w:rPr>
                <w:sz w:val="28"/>
                <w:szCs w:val="28"/>
              </w:rPr>
              <w:t xml:space="preserve">                       </w:t>
            </w:r>
          </w:p>
          <w:p w14:paraId="7778AA46" w14:textId="77777777" w:rsidR="00544B92" w:rsidRDefault="00544B92">
            <w:pPr>
              <w:rPr>
                <w:sz w:val="28"/>
                <w:szCs w:val="28"/>
              </w:rPr>
            </w:pPr>
          </w:p>
          <w:p w14:paraId="6B294985" w14:textId="77777777" w:rsidR="00544B92" w:rsidRDefault="00544B92">
            <w:pPr>
              <w:rPr>
                <w:sz w:val="28"/>
                <w:szCs w:val="28"/>
              </w:rPr>
            </w:pPr>
            <w:r>
              <w:rPr>
                <w:sz w:val="28"/>
                <w:szCs w:val="28"/>
              </w:rPr>
              <w:t xml:space="preserve">                  </w:t>
            </w:r>
          </w:p>
          <w:p w14:paraId="21B9ABCE" w14:textId="77777777" w:rsidR="00544B92" w:rsidRDefault="00544B92" w:rsidP="00DC4361">
            <w:pPr>
              <w:rPr>
                <w:sz w:val="28"/>
                <w:szCs w:val="28"/>
              </w:rPr>
            </w:pPr>
            <w:r>
              <w:rPr>
                <w:sz w:val="28"/>
                <w:szCs w:val="28"/>
              </w:rPr>
              <w:t xml:space="preserve">                       </w:t>
            </w:r>
          </w:p>
          <w:p w14:paraId="08972775" w14:textId="00F27CBB" w:rsidR="00544B92" w:rsidRDefault="00544B92" w:rsidP="009C1AF9">
            <w:pPr>
              <w:rPr>
                <w:sz w:val="28"/>
                <w:szCs w:val="28"/>
              </w:rPr>
            </w:pPr>
            <w:r>
              <w:rPr>
                <w:sz w:val="28"/>
                <w:szCs w:val="28"/>
              </w:rPr>
              <w:t xml:space="preserve">                           Я.В. Якименко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BEE595" w14:textId="77777777" w:rsidR="004C1042" w:rsidRDefault="004C1042" w:rsidP="00A34861">
      <w:pPr>
        <w:spacing w:after="0" w:line="240" w:lineRule="auto"/>
      </w:pPr>
      <w:r>
        <w:separator/>
      </w:r>
    </w:p>
  </w:endnote>
  <w:endnote w:type="continuationSeparator" w:id="0">
    <w:p w14:paraId="3DCA7D0A" w14:textId="77777777" w:rsidR="004C1042" w:rsidRDefault="004C1042"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D45FAA" w14:textId="77777777" w:rsidR="004C1042" w:rsidRDefault="004C1042" w:rsidP="00A34861">
      <w:pPr>
        <w:spacing w:after="0" w:line="240" w:lineRule="auto"/>
      </w:pPr>
      <w:r>
        <w:separator/>
      </w:r>
    </w:p>
  </w:footnote>
  <w:footnote w:type="continuationSeparator" w:id="0">
    <w:p w14:paraId="15A45F4F" w14:textId="77777777" w:rsidR="004C1042" w:rsidRDefault="004C1042"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657778" w:rsidRPr="00657778">
          <w:rPr>
            <w:noProof/>
            <w:lang w:val="ru-RU"/>
          </w:rPr>
          <w:t>2</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44C5B"/>
    <w:rsid w:val="00050587"/>
    <w:rsid w:val="00087806"/>
    <w:rsid w:val="00104F62"/>
    <w:rsid w:val="00112C95"/>
    <w:rsid w:val="00132B0C"/>
    <w:rsid w:val="001427E0"/>
    <w:rsid w:val="00150333"/>
    <w:rsid w:val="0016290D"/>
    <w:rsid w:val="001827F3"/>
    <w:rsid w:val="001B53B1"/>
    <w:rsid w:val="001C5E48"/>
    <w:rsid w:val="001D46FE"/>
    <w:rsid w:val="001E3A21"/>
    <w:rsid w:val="001F74AE"/>
    <w:rsid w:val="002016BD"/>
    <w:rsid w:val="00210EDC"/>
    <w:rsid w:val="0021645B"/>
    <w:rsid w:val="00230A6D"/>
    <w:rsid w:val="002342C4"/>
    <w:rsid w:val="0023695B"/>
    <w:rsid w:val="00237C17"/>
    <w:rsid w:val="002449C4"/>
    <w:rsid w:val="002554C3"/>
    <w:rsid w:val="002845D6"/>
    <w:rsid w:val="002A2D99"/>
    <w:rsid w:val="00347254"/>
    <w:rsid w:val="00354C26"/>
    <w:rsid w:val="003833F6"/>
    <w:rsid w:val="003B5DC3"/>
    <w:rsid w:val="003C75DA"/>
    <w:rsid w:val="00412717"/>
    <w:rsid w:val="00413859"/>
    <w:rsid w:val="00446268"/>
    <w:rsid w:val="00464E34"/>
    <w:rsid w:val="00466E0B"/>
    <w:rsid w:val="0048630F"/>
    <w:rsid w:val="004B07C9"/>
    <w:rsid w:val="004B31EB"/>
    <w:rsid w:val="004C1042"/>
    <w:rsid w:val="004C7748"/>
    <w:rsid w:val="004D10AF"/>
    <w:rsid w:val="004F58C0"/>
    <w:rsid w:val="004F5DCA"/>
    <w:rsid w:val="00510018"/>
    <w:rsid w:val="00523865"/>
    <w:rsid w:val="005367C8"/>
    <w:rsid w:val="00544B92"/>
    <w:rsid w:val="00561C8D"/>
    <w:rsid w:val="005721BE"/>
    <w:rsid w:val="00575D5C"/>
    <w:rsid w:val="0057702E"/>
    <w:rsid w:val="00593199"/>
    <w:rsid w:val="0059754F"/>
    <w:rsid w:val="005A67C4"/>
    <w:rsid w:val="005B10FC"/>
    <w:rsid w:val="005B2288"/>
    <w:rsid w:val="005C158F"/>
    <w:rsid w:val="005C3580"/>
    <w:rsid w:val="005C7081"/>
    <w:rsid w:val="005D0C62"/>
    <w:rsid w:val="005D274F"/>
    <w:rsid w:val="005D3798"/>
    <w:rsid w:val="005D4775"/>
    <w:rsid w:val="005D551D"/>
    <w:rsid w:val="005E3FF4"/>
    <w:rsid w:val="0060312D"/>
    <w:rsid w:val="0061109C"/>
    <w:rsid w:val="00611668"/>
    <w:rsid w:val="00653444"/>
    <w:rsid w:val="00657778"/>
    <w:rsid w:val="00673753"/>
    <w:rsid w:val="006841B6"/>
    <w:rsid w:val="006842BA"/>
    <w:rsid w:val="006A1678"/>
    <w:rsid w:val="006A1BD0"/>
    <w:rsid w:val="006B6ED4"/>
    <w:rsid w:val="006D75ED"/>
    <w:rsid w:val="007331FF"/>
    <w:rsid w:val="00734662"/>
    <w:rsid w:val="00737FCF"/>
    <w:rsid w:val="007500ED"/>
    <w:rsid w:val="00754713"/>
    <w:rsid w:val="00794A3C"/>
    <w:rsid w:val="007B296D"/>
    <w:rsid w:val="007B6BF9"/>
    <w:rsid w:val="007F0DD4"/>
    <w:rsid w:val="007F1CD4"/>
    <w:rsid w:val="0080254A"/>
    <w:rsid w:val="00810AF7"/>
    <w:rsid w:val="0081378E"/>
    <w:rsid w:val="00822DA5"/>
    <w:rsid w:val="008557F1"/>
    <w:rsid w:val="0085688E"/>
    <w:rsid w:val="008648DE"/>
    <w:rsid w:val="0087232C"/>
    <w:rsid w:val="0088582C"/>
    <w:rsid w:val="008A77D2"/>
    <w:rsid w:val="008B00DC"/>
    <w:rsid w:val="008C18CC"/>
    <w:rsid w:val="008C6FDB"/>
    <w:rsid w:val="0090590A"/>
    <w:rsid w:val="00930FD5"/>
    <w:rsid w:val="00941D79"/>
    <w:rsid w:val="00983E92"/>
    <w:rsid w:val="009865CE"/>
    <w:rsid w:val="009B4BC8"/>
    <w:rsid w:val="009B4CB9"/>
    <w:rsid w:val="009C0530"/>
    <w:rsid w:val="009C1AF9"/>
    <w:rsid w:val="009C345A"/>
    <w:rsid w:val="009C3D2D"/>
    <w:rsid w:val="009C501C"/>
    <w:rsid w:val="009E0B7B"/>
    <w:rsid w:val="009E2767"/>
    <w:rsid w:val="00A078CF"/>
    <w:rsid w:val="00A12E04"/>
    <w:rsid w:val="00A13BD8"/>
    <w:rsid w:val="00A16B48"/>
    <w:rsid w:val="00A34861"/>
    <w:rsid w:val="00A408BD"/>
    <w:rsid w:val="00A41F06"/>
    <w:rsid w:val="00A45E2D"/>
    <w:rsid w:val="00A47070"/>
    <w:rsid w:val="00A72773"/>
    <w:rsid w:val="00A93739"/>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376EE"/>
    <w:rsid w:val="00C44E81"/>
    <w:rsid w:val="00C55868"/>
    <w:rsid w:val="00C74E5B"/>
    <w:rsid w:val="00CA5183"/>
    <w:rsid w:val="00CA6B3F"/>
    <w:rsid w:val="00CB0B31"/>
    <w:rsid w:val="00CB5151"/>
    <w:rsid w:val="00CD46FD"/>
    <w:rsid w:val="00CE11C7"/>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24D"/>
    <w:rsid w:val="00DF5785"/>
    <w:rsid w:val="00E14D9D"/>
    <w:rsid w:val="00E362D1"/>
    <w:rsid w:val="00E447D7"/>
    <w:rsid w:val="00E468F5"/>
    <w:rsid w:val="00E63D6C"/>
    <w:rsid w:val="00ED4BFB"/>
    <w:rsid w:val="00EE070A"/>
    <w:rsid w:val="00EE1E71"/>
    <w:rsid w:val="00EF27AC"/>
    <w:rsid w:val="00EF3415"/>
    <w:rsid w:val="00F003FB"/>
    <w:rsid w:val="00F02BAC"/>
    <w:rsid w:val="00F4163E"/>
    <w:rsid w:val="00F52BAA"/>
    <w:rsid w:val="00F57CB8"/>
    <w:rsid w:val="00F60B48"/>
    <w:rsid w:val="00F63A56"/>
    <w:rsid w:val="00F6495A"/>
    <w:rsid w:val="00F80EFF"/>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136</Words>
  <Characters>777</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2026-05-25T13:44:00Z</dcterms:created>
  <dcterms:modified xsi:type="dcterms:W3CDTF">2026-05-25T13:44:00Z</dcterms:modified>
</cp:coreProperties>
</file>